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4F9CF" w14:textId="77777777" w:rsidR="00CC1B34" w:rsidRPr="00CC1B34" w:rsidRDefault="00CC1B34" w:rsidP="00306C87">
      <w:pPr>
        <w:jc w:val="both"/>
        <w:rPr>
          <w:b/>
          <w:sz w:val="28"/>
          <w:szCs w:val="28"/>
        </w:rPr>
      </w:pPr>
      <w:r w:rsidRPr="00CC1B34">
        <w:rPr>
          <w:b/>
          <w:sz w:val="28"/>
          <w:szCs w:val="28"/>
        </w:rPr>
        <w:t xml:space="preserve">PRAVILNIK LIKOVNEGA NATEČAJA </w:t>
      </w:r>
    </w:p>
    <w:p w14:paraId="486B00DF" w14:textId="6DB474DE" w:rsidR="00CC1B34" w:rsidRDefault="00CC1B34" w:rsidP="00306C87">
      <w:pPr>
        <w:jc w:val="both"/>
      </w:pPr>
      <w:r w:rsidRPr="00CC1B34">
        <w:rPr>
          <w:b/>
          <w:sz w:val="28"/>
          <w:szCs w:val="28"/>
        </w:rPr>
        <w:t xml:space="preserve">3. </w:t>
      </w:r>
      <w:r w:rsidR="00306C87">
        <w:rPr>
          <w:b/>
          <w:sz w:val="28"/>
          <w:szCs w:val="28"/>
        </w:rPr>
        <w:t>tradicionalni</w:t>
      </w:r>
      <w:r w:rsidRPr="00CC1B34">
        <w:rPr>
          <w:b/>
          <w:sz w:val="28"/>
          <w:szCs w:val="28"/>
        </w:rPr>
        <w:t xml:space="preserve"> likovni natečaj, v sodelovanju z Olimpijskim komitejem Slovenije.</w:t>
      </w:r>
    </w:p>
    <w:p w14:paraId="4C0D4573" w14:textId="77777777" w:rsidR="00CC1B34" w:rsidRPr="00CC1B34" w:rsidRDefault="00CC1B34" w:rsidP="00306C87">
      <w:pPr>
        <w:jc w:val="both"/>
        <w:rPr>
          <w:b/>
          <w:sz w:val="28"/>
          <w:szCs w:val="28"/>
        </w:rPr>
      </w:pPr>
      <w:r w:rsidRPr="00CC1B34">
        <w:rPr>
          <w:b/>
          <w:sz w:val="28"/>
          <w:szCs w:val="28"/>
        </w:rPr>
        <w:t xml:space="preserve">Tema natečaja je: </w:t>
      </w:r>
      <w:r>
        <w:rPr>
          <w:b/>
          <w:sz w:val="28"/>
          <w:szCs w:val="28"/>
        </w:rPr>
        <w:t>S ŠPORTOM GRADIMO BOLJŠI JUTRI</w:t>
      </w:r>
    </w:p>
    <w:p w14:paraId="3EACC44B" w14:textId="2AB538EE" w:rsidR="00306C87" w:rsidRDefault="00306C87" w:rsidP="00306C87">
      <w:pPr>
        <w:jc w:val="both"/>
        <w:rPr>
          <w:b/>
        </w:rPr>
      </w:pPr>
      <w:bookmarkStart w:id="0" w:name="_Hlk181621061"/>
      <w:r>
        <w:rPr>
          <w:b/>
        </w:rPr>
        <w:t>Obdobje trajanja: 4.11.2024  – 10.1.2025</w:t>
      </w:r>
    </w:p>
    <w:bookmarkEnd w:id="0"/>
    <w:p w14:paraId="693D391E" w14:textId="670D2109" w:rsidR="00306C87" w:rsidRDefault="00306C87" w:rsidP="00306C87">
      <w:pPr>
        <w:jc w:val="both"/>
        <w:rPr>
          <w:b/>
        </w:rPr>
      </w:pPr>
      <w:r>
        <w:rPr>
          <w:b/>
        </w:rPr>
        <w:t>Oddaja likovnih del najkasneje do 20.1.2025</w:t>
      </w:r>
    </w:p>
    <w:p w14:paraId="45D06453" w14:textId="77777777" w:rsidR="00306C87" w:rsidRDefault="00306C87" w:rsidP="00306C87">
      <w:pPr>
        <w:jc w:val="both"/>
        <w:rPr>
          <w:b/>
        </w:rPr>
      </w:pPr>
    </w:p>
    <w:p w14:paraId="3675E118" w14:textId="7DB93919" w:rsidR="00CC1B34" w:rsidRPr="00CC1B34" w:rsidRDefault="00CC1B34" w:rsidP="00306C87">
      <w:pPr>
        <w:jc w:val="both"/>
        <w:rPr>
          <w:b/>
        </w:rPr>
      </w:pPr>
      <w:r w:rsidRPr="00CC1B34">
        <w:rPr>
          <w:b/>
        </w:rPr>
        <w:t>Razpisni pogoji</w:t>
      </w:r>
      <w:r>
        <w:rPr>
          <w:b/>
        </w:rPr>
        <w:t>:</w:t>
      </w:r>
    </w:p>
    <w:p w14:paraId="63493879" w14:textId="77777777" w:rsidR="00CC1B34" w:rsidRDefault="00CC1B34" w:rsidP="00306C87">
      <w:pPr>
        <w:jc w:val="both"/>
      </w:pPr>
      <w:r w:rsidRPr="00CC1B34">
        <w:t xml:space="preserve"> • Natečaj je namenjen predšolskim otrokom, osnovnošolcem, srednješolcem in varovancem zavodov s prilagojenim programom. Strokovna komisija bo prispele izdelke pregledala in ocenila glede na </w:t>
      </w:r>
      <w:r w:rsidRPr="00CC1B34">
        <w:rPr>
          <w:b/>
        </w:rPr>
        <w:t>6 kategorij</w:t>
      </w:r>
      <w:r w:rsidRPr="00CC1B34">
        <w:t xml:space="preserve"> (predšolski otroci, OŠ 1. VIO, OŠ 2. VIO, OŠ 3. VIO, SŠ in varovanci zavodov s prilagojenim programom). </w:t>
      </w:r>
    </w:p>
    <w:p w14:paraId="0B08633C" w14:textId="09A13003" w:rsidR="00CC1B34" w:rsidRDefault="00CC1B34" w:rsidP="00306C87">
      <w:pPr>
        <w:jc w:val="both"/>
      </w:pPr>
      <w:r w:rsidRPr="00CC1B34">
        <w:t>• Vsak mentor (vzgojitelj, učitelj, likovni pedagog) lahko pošlje</w:t>
      </w:r>
      <w:r w:rsidR="00306C87">
        <w:t xml:space="preserve"> do</w:t>
      </w:r>
      <w:r w:rsidRPr="00CC1B34">
        <w:t xml:space="preserve"> največ 5 likovnih izdelkov na posamezen razred. </w:t>
      </w:r>
    </w:p>
    <w:p w14:paraId="5BD3B024" w14:textId="77777777" w:rsidR="00CC1B34" w:rsidRPr="00CC1B34" w:rsidRDefault="00CC1B34" w:rsidP="00306C87">
      <w:pPr>
        <w:jc w:val="both"/>
        <w:rPr>
          <w:b/>
        </w:rPr>
      </w:pPr>
      <w:r w:rsidRPr="00CC1B34">
        <w:rPr>
          <w:b/>
        </w:rPr>
        <w:t xml:space="preserve">• Poslani izdelki so lahko izdelani v poljubni likovni tehniki (risbe, slike, grafike, kiparski izdelki, fotografija, fotomontaža, videoposnetek, animiran film…). </w:t>
      </w:r>
    </w:p>
    <w:p w14:paraId="63192985" w14:textId="77777777" w:rsidR="00CC1B34" w:rsidRDefault="00CC1B34" w:rsidP="00306C87">
      <w:pPr>
        <w:jc w:val="both"/>
      </w:pPr>
      <w:r w:rsidRPr="00CC1B34">
        <w:t xml:space="preserve">• Dvodimenzionalni izdelki naj ne presegajo formata A2, trodimenzionalni izdelki naj ne bodo večji kot 1 m3. Likovnih del </w:t>
      </w:r>
      <w:r w:rsidRPr="00CC1B34">
        <w:rPr>
          <w:b/>
        </w:rPr>
        <w:t>ne uokvirjajte.</w:t>
      </w:r>
    </w:p>
    <w:p w14:paraId="575AC85A" w14:textId="77777777" w:rsidR="00CC1B34" w:rsidRDefault="00CC1B34" w:rsidP="00306C87">
      <w:pPr>
        <w:jc w:val="both"/>
      </w:pPr>
      <w:r w:rsidRPr="00CC1B34">
        <w:t xml:space="preserve"> • Dvodimenzionalne izdelke mentorji pošljejo v mapah (ne v tulcih), trodimenzionalne izdelke primerno pripravijo in zaščitijo za prevoz. </w:t>
      </w:r>
    </w:p>
    <w:p w14:paraId="50C51A42" w14:textId="50882BB2" w:rsidR="00CC1B34" w:rsidRPr="00AC1D37" w:rsidRDefault="00CC1B34" w:rsidP="00306C87">
      <w:pPr>
        <w:jc w:val="both"/>
        <w:rPr>
          <w:b/>
        </w:rPr>
      </w:pPr>
      <w:r w:rsidRPr="00CC1B34">
        <w:t xml:space="preserve"> • Izdelke lahko dostavijo po pošti ali osebno na naslov: </w:t>
      </w:r>
      <w:r w:rsidRPr="00AC1D37">
        <w:rPr>
          <w:b/>
        </w:rPr>
        <w:t xml:space="preserve">Kopija-nova </w:t>
      </w:r>
      <w:proofErr w:type="spellStart"/>
      <w:r w:rsidRPr="00AC1D37">
        <w:rPr>
          <w:b/>
        </w:rPr>
        <w:t>d.o.o</w:t>
      </w:r>
      <w:proofErr w:type="spellEnd"/>
      <w:r w:rsidRPr="00AC1D37">
        <w:rPr>
          <w:b/>
        </w:rPr>
        <w:t xml:space="preserve">., Meljska cesta 56, 2000 Maribor s pripisom »Likovni natečaj« </w:t>
      </w:r>
    </w:p>
    <w:p w14:paraId="348D2F98" w14:textId="77777777" w:rsidR="00AC1D37" w:rsidRDefault="00CC1B34" w:rsidP="00306C87">
      <w:pPr>
        <w:jc w:val="both"/>
      </w:pPr>
      <w:r w:rsidRPr="00CC1B34">
        <w:t xml:space="preserve">• Vsak izdelek naj vsebuje naslednje podatke </w:t>
      </w:r>
    </w:p>
    <w:p w14:paraId="276796FD" w14:textId="77777777" w:rsidR="00AC1D37" w:rsidRDefault="00CC1B34" w:rsidP="00306C87">
      <w:pPr>
        <w:pStyle w:val="Odstavekseznama"/>
        <w:numPr>
          <w:ilvl w:val="0"/>
          <w:numId w:val="1"/>
        </w:numPr>
        <w:jc w:val="both"/>
      </w:pPr>
      <w:r w:rsidRPr="00CC1B34">
        <w:t>naslov izdelka,</w:t>
      </w:r>
    </w:p>
    <w:p w14:paraId="4C18274D" w14:textId="77777777" w:rsidR="00AC1D37" w:rsidRDefault="00CC1B34" w:rsidP="00306C87">
      <w:pPr>
        <w:pStyle w:val="Odstavekseznama"/>
        <w:numPr>
          <w:ilvl w:val="0"/>
          <w:numId w:val="1"/>
        </w:numPr>
        <w:jc w:val="both"/>
      </w:pPr>
      <w:r w:rsidRPr="00CC1B34">
        <w:t>likovna tehnika,</w:t>
      </w:r>
    </w:p>
    <w:p w14:paraId="55A88213" w14:textId="77777777" w:rsidR="00AC1D37" w:rsidRDefault="00CC1B34" w:rsidP="00306C87">
      <w:pPr>
        <w:pStyle w:val="Odstavekseznama"/>
        <w:numPr>
          <w:ilvl w:val="0"/>
          <w:numId w:val="1"/>
        </w:numPr>
        <w:jc w:val="both"/>
      </w:pPr>
      <w:r w:rsidRPr="00CC1B34">
        <w:t>ime in priimek avtorja,</w:t>
      </w:r>
    </w:p>
    <w:p w14:paraId="3C92E938" w14:textId="77777777" w:rsidR="00AC1D37" w:rsidRDefault="00CC1B34" w:rsidP="00306C87">
      <w:pPr>
        <w:pStyle w:val="Odstavekseznama"/>
        <w:numPr>
          <w:ilvl w:val="0"/>
          <w:numId w:val="1"/>
        </w:numPr>
        <w:jc w:val="both"/>
      </w:pPr>
      <w:r w:rsidRPr="00CC1B34">
        <w:t>starost/razred avtorja,</w:t>
      </w:r>
    </w:p>
    <w:p w14:paraId="6B09ECC5" w14:textId="77777777" w:rsidR="00AC1D37" w:rsidRDefault="00CC1B34" w:rsidP="00306C87">
      <w:pPr>
        <w:pStyle w:val="Odstavekseznama"/>
        <w:numPr>
          <w:ilvl w:val="0"/>
          <w:numId w:val="1"/>
        </w:numPr>
        <w:jc w:val="both"/>
      </w:pPr>
      <w:r w:rsidRPr="00CC1B34">
        <w:t>kategorija,</w:t>
      </w:r>
    </w:p>
    <w:p w14:paraId="76CD4330" w14:textId="77777777" w:rsidR="00AC1D37" w:rsidRDefault="00CC1B34" w:rsidP="00306C87">
      <w:pPr>
        <w:pStyle w:val="Odstavekseznama"/>
        <w:numPr>
          <w:ilvl w:val="0"/>
          <w:numId w:val="1"/>
        </w:numPr>
        <w:jc w:val="both"/>
      </w:pPr>
      <w:r w:rsidRPr="00CC1B34">
        <w:t>naziv</w:t>
      </w:r>
      <w:r w:rsidR="00AC1D37">
        <w:t>,</w:t>
      </w:r>
      <w:r w:rsidR="00AC1D37" w:rsidRPr="00AC1D37">
        <w:t xml:space="preserve"> </w:t>
      </w:r>
      <w:r w:rsidR="00AC1D37" w:rsidRPr="00CC1B34">
        <w:t>polni naslov in žig vrtca/šole/zavoda,</w:t>
      </w:r>
    </w:p>
    <w:p w14:paraId="3B9791EE" w14:textId="77777777" w:rsidR="00AC1D37" w:rsidRDefault="00CC1B34" w:rsidP="00306C87">
      <w:pPr>
        <w:pStyle w:val="Odstavekseznama"/>
        <w:numPr>
          <w:ilvl w:val="0"/>
          <w:numId w:val="1"/>
        </w:numPr>
        <w:jc w:val="both"/>
      </w:pPr>
      <w:r w:rsidRPr="00CC1B34">
        <w:t xml:space="preserve">ime in priimek mentorja, </w:t>
      </w:r>
    </w:p>
    <w:p w14:paraId="40C63D4A" w14:textId="77777777" w:rsidR="00CC1B34" w:rsidRDefault="00CC1B34" w:rsidP="00306C87">
      <w:pPr>
        <w:pStyle w:val="Odstavekseznama"/>
        <w:numPr>
          <w:ilvl w:val="0"/>
          <w:numId w:val="1"/>
        </w:numPr>
        <w:jc w:val="both"/>
      </w:pPr>
      <w:r w:rsidRPr="00CC1B34">
        <w:t>elektronski naslov mentorja.</w:t>
      </w:r>
    </w:p>
    <w:p w14:paraId="14097059" w14:textId="0A6B46CF" w:rsidR="00306C87" w:rsidRDefault="00CC1B34" w:rsidP="00306C87">
      <w:pPr>
        <w:jc w:val="both"/>
      </w:pPr>
      <w:r w:rsidRPr="00CC1B34">
        <w:t xml:space="preserve">• Vsak mentor izpolni prijavni obrazec na katerem navede imena sodelujočih otrok/učencev/dijakov </w:t>
      </w:r>
      <w:r w:rsidR="00306C87">
        <w:t>in obvezno zapiše, če želi vračilo izdelkov.</w:t>
      </w:r>
    </w:p>
    <w:p w14:paraId="394C49D6" w14:textId="77777777" w:rsidR="00AC1D37" w:rsidRDefault="00CC1B34" w:rsidP="00306C87">
      <w:pPr>
        <w:jc w:val="both"/>
      </w:pPr>
      <w:r w:rsidRPr="00CC1B34">
        <w:t>• Vsak udeleženec (avtor in mentor) je dolžan izpolniti izjavo/privolitev za zbiranje in uporabo osebnih podatkov, ki bodo navedeni na izdelkih ter za objavo izdelkov na spletnih straneh organizatorjev in v promocijske namene. Za to poskrbi mentor.</w:t>
      </w:r>
    </w:p>
    <w:p w14:paraId="03D4CDB7" w14:textId="77777777" w:rsidR="00306C87" w:rsidRDefault="00CC1B34" w:rsidP="00306C87">
      <w:pPr>
        <w:jc w:val="both"/>
        <w:rPr>
          <w:b/>
        </w:rPr>
      </w:pPr>
      <w:r w:rsidRPr="00CC1B34">
        <w:t xml:space="preserve"> • Rok za oddajo likovnih del in zaključek razpisa je </w:t>
      </w:r>
      <w:r w:rsidR="00306C87">
        <w:rPr>
          <w:b/>
        </w:rPr>
        <w:t>20.1.2025</w:t>
      </w:r>
    </w:p>
    <w:p w14:paraId="6C9F2499" w14:textId="7BAA993F" w:rsidR="00CC1B34" w:rsidRDefault="00CC1B34" w:rsidP="00306C87">
      <w:pPr>
        <w:jc w:val="both"/>
      </w:pPr>
      <w:r w:rsidRPr="00CC1B34">
        <w:lastRenderedPageBreak/>
        <w:t xml:space="preserve"> • Mentorji bodo o rezultatih natečaja obveščeni preko e-pošte. Nagrajenci bodo znani v mesecu januarju 202</w:t>
      </w:r>
      <w:r w:rsidR="00306C87">
        <w:t>5</w:t>
      </w:r>
      <w:r w:rsidRPr="00CC1B34">
        <w:t>.</w:t>
      </w:r>
    </w:p>
    <w:p w14:paraId="304BF652" w14:textId="77777777" w:rsidR="00CC1B34" w:rsidRPr="00AC1D37" w:rsidRDefault="00CC1B34" w:rsidP="00306C87">
      <w:pPr>
        <w:jc w:val="both"/>
        <w:rPr>
          <w:b/>
        </w:rPr>
      </w:pPr>
      <w:r w:rsidRPr="00AC1D37">
        <w:rPr>
          <w:b/>
        </w:rPr>
        <w:t xml:space="preserve"> • Likovne izdelke bo pregledala strokovna komisija, sestavljena iz predstavnikov organizatorjev in strokovnjakov z likovnega področja. </w:t>
      </w:r>
    </w:p>
    <w:p w14:paraId="6D3581A0" w14:textId="766F19EE" w:rsidR="00CC1B34" w:rsidRPr="00306C87" w:rsidRDefault="00CC1B34" w:rsidP="00306C87">
      <w:pPr>
        <w:jc w:val="both"/>
        <w:rPr>
          <w:b/>
          <w:bCs/>
        </w:rPr>
      </w:pPr>
      <w:r w:rsidRPr="00CC1B34">
        <w:t xml:space="preserve">• Sklepni del likovnega natečaja (otvoritev likovne razstave) bo </w:t>
      </w:r>
      <w:r w:rsidRPr="00306C87">
        <w:rPr>
          <w:b/>
          <w:bCs/>
        </w:rPr>
        <w:t>februarja 202</w:t>
      </w:r>
      <w:r w:rsidR="00306C87" w:rsidRPr="00306C87">
        <w:rPr>
          <w:b/>
          <w:bCs/>
        </w:rPr>
        <w:t>5</w:t>
      </w:r>
      <w:r w:rsidRPr="00306C87">
        <w:rPr>
          <w:b/>
          <w:bCs/>
        </w:rPr>
        <w:t xml:space="preserve">.  </w:t>
      </w:r>
    </w:p>
    <w:p w14:paraId="38BACF29" w14:textId="77777777" w:rsidR="00AC1D37" w:rsidRDefault="00AC1D37" w:rsidP="00306C87">
      <w:pPr>
        <w:jc w:val="both"/>
      </w:pPr>
    </w:p>
    <w:p w14:paraId="71AA316E" w14:textId="77777777" w:rsidR="00AC1D37" w:rsidRPr="00AC1D37" w:rsidRDefault="00AC1D37" w:rsidP="00306C87">
      <w:pPr>
        <w:jc w:val="both"/>
        <w:rPr>
          <w:b/>
        </w:rPr>
      </w:pPr>
      <w:bookmarkStart w:id="1" w:name="_Hlk181621040"/>
      <w:r w:rsidRPr="00AC1D37">
        <w:rPr>
          <w:b/>
        </w:rPr>
        <w:t>NAGRADE</w:t>
      </w:r>
    </w:p>
    <w:p w14:paraId="29374B7D" w14:textId="77777777" w:rsidR="00CC1B34" w:rsidRDefault="00CC1B34" w:rsidP="00306C87">
      <w:pPr>
        <w:jc w:val="both"/>
      </w:pPr>
      <w:r w:rsidRPr="00CC1B34">
        <w:t xml:space="preserve">Podeljene bodo praktične nagrade za najboljša likovna dela znotraj posamezne kategorije, nagrajeni mentorji bodo prejeli potrdilo za sodelovanje. </w:t>
      </w:r>
    </w:p>
    <w:p w14:paraId="38D9B946" w14:textId="13A5847B" w:rsidR="00306C87" w:rsidRDefault="00CC1B34" w:rsidP="00306C87">
      <w:pPr>
        <w:jc w:val="both"/>
      </w:pPr>
      <w:r w:rsidRPr="00CC1B34">
        <w:t xml:space="preserve"> 1 . nagrada  UČENEC: Ustvarjalni Ajda komplet likovnih izdelkov</w:t>
      </w:r>
      <w:r w:rsidR="00306C87">
        <w:t xml:space="preserve">, </w:t>
      </w:r>
      <w:r w:rsidRPr="00CC1B34">
        <w:t>maskota FOKSI</w:t>
      </w:r>
      <w:r w:rsidR="00306C87">
        <w:t xml:space="preserve"> in darilni bon za športno trgovino v vrednosti 20€</w:t>
      </w:r>
    </w:p>
    <w:p w14:paraId="4957BE12" w14:textId="6F555CE5" w:rsidR="00CC1B34" w:rsidRDefault="00CC1B34" w:rsidP="00306C87">
      <w:pPr>
        <w:jc w:val="both"/>
      </w:pPr>
      <w:r w:rsidRPr="00CC1B34">
        <w:t xml:space="preserve"> MENTOR: komplet likovnih  izdelkov, blagovne znamke Ajda v vrednosti 100 €  </w:t>
      </w:r>
    </w:p>
    <w:p w14:paraId="37B417A8" w14:textId="77777777" w:rsidR="00306C87" w:rsidRDefault="00CC1B34" w:rsidP="00306C87">
      <w:pPr>
        <w:jc w:val="both"/>
      </w:pPr>
      <w:r w:rsidRPr="00CC1B34">
        <w:t xml:space="preserve">2. nagrada </w:t>
      </w:r>
      <w:r w:rsidR="00306C87" w:rsidRPr="00CC1B34">
        <w:t>UČENEC: Ustvarjalni Ajda komplet likovnih izdelkov</w:t>
      </w:r>
      <w:r w:rsidR="00306C87">
        <w:t xml:space="preserve">, </w:t>
      </w:r>
      <w:r w:rsidR="00306C87" w:rsidRPr="00CC1B34">
        <w:t>maskota FOKSI</w:t>
      </w:r>
      <w:r w:rsidR="00306C87">
        <w:t xml:space="preserve"> in darilni bon za športno trgovino v vrednosti 20€</w:t>
      </w:r>
    </w:p>
    <w:p w14:paraId="46239334" w14:textId="12FC4E9E" w:rsidR="00CC1B34" w:rsidRDefault="00CC1B34" w:rsidP="00306C87">
      <w:pPr>
        <w:jc w:val="both"/>
      </w:pPr>
      <w:r w:rsidRPr="00CC1B34">
        <w:t xml:space="preserve">MENTOR: komplet likovnih  izdelkov, blagovne znamke Ajda v vrednosti 70 € </w:t>
      </w:r>
    </w:p>
    <w:p w14:paraId="3DEFBA10" w14:textId="77777777" w:rsidR="00306C87" w:rsidRDefault="00CC1B34" w:rsidP="00306C87">
      <w:pPr>
        <w:jc w:val="both"/>
      </w:pPr>
      <w:r w:rsidRPr="00CC1B34">
        <w:t xml:space="preserve">3. nagrada </w:t>
      </w:r>
      <w:r w:rsidR="00306C87" w:rsidRPr="00CC1B34">
        <w:t>UČENEC: Ustvarjalni Ajda komplet likovnih izdelkov</w:t>
      </w:r>
      <w:r w:rsidR="00306C87">
        <w:t xml:space="preserve">, </w:t>
      </w:r>
      <w:r w:rsidR="00306C87" w:rsidRPr="00CC1B34">
        <w:t>maskota FOKSI</w:t>
      </w:r>
      <w:r w:rsidR="00306C87">
        <w:t xml:space="preserve"> in darilni bon za športno trgovino v vrednosti 20€</w:t>
      </w:r>
    </w:p>
    <w:p w14:paraId="3ECB2980" w14:textId="77777777" w:rsidR="00306C87" w:rsidRDefault="00CC1B34" w:rsidP="00306C87">
      <w:pPr>
        <w:jc w:val="both"/>
      </w:pPr>
      <w:r w:rsidRPr="00CC1B34">
        <w:t xml:space="preserve">MENTOR: komplet likovnih izdelkov, blagovne znamke Ajda v vrednosti 50 € </w:t>
      </w:r>
    </w:p>
    <w:bookmarkEnd w:id="1"/>
    <w:p w14:paraId="169B6C77" w14:textId="77777777" w:rsidR="00306C87" w:rsidRDefault="00306C87" w:rsidP="00306C87">
      <w:pPr>
        <w:jc w:val="both"/>
      </w:pPr>
    </w:p>
    <w:p w14:paraId="10A34063" w14:textId="77777777" w:rsidR="00306C87" w:rsidRDefault="00306C87" w:rsidP="00306C87">
      <w:pPr>
        <w:jc w:val="both"/>
      </w:pPr>
    </w:p>
    <w:p w14:paraId="5DD3037C" w14:textId="0D86EC92" w:rsidR="00CC1B34" w:rsidRDefault="00CC1B34" w:rsidP="00306C87">
      <w:pPr>
        <w:jc w:val="both"/>
      </w:pPr>
      <w:r w:rsidRPr="00CC1B34">
        <w:t xml:space="preserve">Za dodatne informacije o razpisu in razpisnih pogojih se lahko obrnete na spodnji kontakt: Mija Markl </w:t>
      </w:r>
      <w:hyperlink r:id="rId5" w:history="1">
        <w:r w:rsidR="00306C87" w:rsidRPr="001C4DB4">
          <w:rPr>
            <w:rStyle w:val="Hiperpovezava"/>
          </w:rPr>
          <w:t>likovni@kopija-nova.si</w:t>
        </w:r>
      </w:hyperlink>
    </w:p>
    <w:p w14:paraId="07411DB6" w14:textId="77777777" w:rsidR="00306C87" w:rsidRDefault="00306C87" w:rsidP="00306C87">
      <w:pPr>
        <w:jc w:val="both"/>
      </w:pPr>
    </w:p>
    <w:sectPr w:rsidR="0030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114F0"/>
    <w:multiLevelType w:val="hybridMultilevel"/>
    <w:tmpl w:val="E15293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59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34"/>
    <w:rsid w:val="00306C87"/>
    <w:rsid w:val="003442EE"/>
    <w:rsid w:val="004266E6"/>
    <w:rsid w:val="00485A84"/>
    <w:rsid w:val="0069508F"/>
    <w:rsid w:val="00A3525A"/>
    <w:rsid w:val="00AC1D37"/>
    <w:rsid w:val="00B33324"/>
    <w:rsid w:val="00CC1B34"/>
    <w:rsid w:val="00D96666"/>
    <w:rsid w:val="00E1367E"/>
    <w:rsid w:val="00E37F36"/>
    <w:rsid w:val="00F277A1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17F4"/>
  <w15:chartTrackingRefBased/>
  <w15:docId w15:val="{667F922F-9116-4375-89BA-C94ADAB6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1D3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06C8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06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kovni@kopija-nov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Zinka Dokl</dc:creator>
  <cp:keywords/>
  <dc:description/>
  <cp:lastModifiedBy>Kopija-nova</cp:lastModifiedBy>
  <cp:revision>2</cp:revision>
  <dcterms:created xsi:type="dcterms:W3CDTF">2024-11-04T13:00:00Z</dcterms:created>
  <dcterms:modified xsi:type="dcterms:W3CDTF">2024-11-04T13:00:00Z</dcterms:modified>
</cp:coreProperties>
</file>